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9332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601-02/21</w:t>
      </w:r>
      <w:r w:rsidR="002E70F8">
        <w:rPr>
          <w:rFonts w:ascii="Times New Roman" w:hAnsi="Times New Roman"/>
          <w:sz w:val="24"/>
          <w:szCs w:val="24"/>
        </w:rPr>
        <w:t>-05</w:t>
      </w:r>
      <w:r w:rsidR="00A4651F">
        <w:rPr>
          <w:rFonts w:ascii="Times New Roman" w:hAnsi="Times New Roman"/>
          <w:sz w:val="24"/>
          <w:szCs w:val="24"/>
        </w:rPr>
        <w:t>/</w:t>
      </w:r>
      <w:r w:rsidR="00D002BB">
        <w:rPr>
          <w:rFonts w:ascii="Times New Roman" w:hAnsi="Times New Roman"/>
          <w:sz w:val="24"/>
          <w:szCs w:val="24"/>
        </w:rPr>
        <w:t>11</w:t>
      </w:r>
    </w:p>
    <w:p w:rsidR="00896C86" w:rsidRDefault="009332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251-569-04-21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D002BB">
        <w:rPr>
          <w:rFonts w:ascii="Times New Roman" w:hAnsi="Times New Roman"/>
          <w:sz w:val="24"/>
          <w:szCs w:val="24"/>
        </w:rPr>
        <w:t xml:space="preserve">28.04.2021. </w:t>
      </w:r>
      <w:r w:rsidR="00A4651F">
        <w:rPr>
          <w:rFonts w:ascii="Times New Roman" w:hAnsi="Times New Roman"/>
          <w:sz w:val="24"/>
          <w:szCs w:val="24"/>
        </w:rPr>
        <w:t xml:space="preserve"> </w:t>
      </w:r>
      <w:r w:rsidR="003F15EE">
        <w:rPr>
          <w:rFonts w:ascii="Times New Roman" w:hAnsi="Times New Roman"/>
          <w:sz w:val="24"/>
          <w:szCs w:val="24"/>
        </w:rPr>
        <w:t xml:space="preserve"> </w:t>
      </w:r>
    </w:p>
    <w:p w:rsidR="00721B2C" w:rsidRDefault="00721B2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A4651F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35</w:t>
      </w:r>
      <w:r w:rsidR="00ED796E">
        <w:rPr>
          <w:rFonts w:ascii="Times New Roman" w:hAnsi="Times New Roman"/>
          <w:sz w:val="24"/>
          <w:szCs w:val="24"/>
        </w:rPr>
        <w:t>.</w:t>
      </w:r>
      <w:r w:rsidR="00721B2C">
        <w:rPr>
          <w:rFonts w:ascii="Times New Roman" w:hAnsi="Times New Roman"/>
          <w:sz w:val="24"/>
          <w:szCs w:val="24"/>
        </w:rPr>
        <w:t xml:space="preserve"> </w:t>
      </w:r>
      <w:r w:rsidR="00AC4E7A">
        <w:rPr>
          <w:rFonts w:ascii="Times New Roman" w:hAnsi="Times New Roman"/>
          <w:sz w:val="24"/>
          <w:szCs w:val="24"/>
        </w:rPr>
        <w:t>sje</w:t>
      </w:r>
      <w:r w:rsidR="00896C86">
        <w:rPr>
          <w:rFonts w:ascii="Times New Roman" w:hAnsi="Times New Roman"/>
          <w:sz w:val="24"/>
          <w:szCs w:val="24"/>
        </w:rPr>
        <w:t xml:space="preserve">dnice Upravnog vijeća Dječjeg vrtića „Bajka“ održane dana </w:t>
      </w:r>
      <w:r>
        <w:rPr>
          <w:rFonts w:ascii="Times New Roman" w:hAnsi="Times New Roman"/>
          <w:sz w:val="24"/>
          <w:szCs w:val="24"/>
        </w:rPr>
        <w:t>28.04.2021</w:t>
      </w:r>
      <w:r w:rsidR="00360E69">
        <w:rPr>
          <w:rFonts w:ascii="Times New Roman" w:hAnsi="Times New Roman"/>
          <w:sz w:val="24"/>
          <w:szCs w:val="24"/>
        </w:rPr>
        <w:t>.</w:t>
      </w:r>
      <w:r w:rsidR="00B5355C">
        <w:rPr>
          <w:rFonts w:ascii="Times New Roman" w:hAnsi="Times New Roman"/>
          <w:sz w:val="24"/>
          <w:szCs w:val="24"/>
        </w:rPr>
        <w:t xml:space="preserve"> </w:t>
      </w:r>
      <w:r w:rsidR="00F65AE8">
        <w:rPr>
          <w:rFonts w:ascii="Times New Roman" w:hAnsi="Times New Roman"/>
          <w:sz w:val="24"/>
          <w:szCs w:val="24"/>
        </w:rPr>
        <w:t xml:space="preserve">godine </w:t>
      </w:r>
      <w:r w:rsidR="00944585">
        <w:rPr>
          <w:rFonts w:ascii="Times New Roman" w:hAnsi="Times New Roman"/>
          <w:sz w:val="24"/>
          <w:szCs w:val="24"/>
        </w:rPr>
        <w:t xml:space="preserve">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>
        <w:rPr>
          <w:rFonts w:ascii="Times New Roman" w:hAnsi="Times New Roman"/>
          <w:sz w:val="24"/>
          <w:szCs w:val="24"/>
        </w:rPr>
        <w:t xml:space="preserve">putem ZOOM-a 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C15A1" w:rsidRPr="00C44CCE" w:rsidRDefault="00896C86" w:rsidP="00C44CCE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C39E6" w:rsidRPr="00BC39E6" w:rsidRDefault="00BC39E6" w:rsidP="00BC39E6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56B67">
        <w:rPr>
          <w:rFonts w:ascii="Times New Roman" w:hAnsi="Times New Roman"/>
          <w:sz w:val="24"/>
          <w:szCs w:val="24"/>
        </w:rPr>
        <w:t>Štefica Dumančić Poljski, predsjednica Upravnog vijeća</w:t>
      </w:r>
    </w:p>
    <w:p w:rsidR="005A6186" w:rsidRDefault="00896C86" w:rsidP="00614E1F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6C86">
        <w:rPr>
          <w:rFonts w:ascii="Times New Roman" w:hAnsi="Times New Roman"/>
          <w:sz w:val="24"/>
          <w:szCs w:val="24"/>
        </w:rPr>
        <w:t>Dunja Sertić, predstavnica Osnivača</w:t>
      </w:r>
    </w:p>
    <w:p w:rsidR="00360E69" w:rsidRPr="00BC39E6" w:rsidRDefault="00981F41" w:rsidP="00BC39E6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p w:rsidR="00360E69" w:rsidRPr="00B414F6" w:rsidRDefault="00360E69" w:rsidP="00B414F6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Vanja </w:t>
      </w:r>
      <w:proofErr w:type="spellStart"/>
      <w:r>
        <w:rPr>
          <w:rFonts w:ascii="Times New Roman" w:hAnsi="Times New Roman" w:cs="Tahoma"/>
          <w:sz w:val="24"/>
          <w:szCs w:val="24"/>
        </w:rPr>
        <w:t>Klešin</w:t>
      </w:r>
      <w:proofErr w:type="spellEnd"/>
      <w:r w:rsidRPr="00896C86">
        <w:rPr>
          <w:rFonts w:ascii="Times New Roman" w:hAnsi="Times New Roman"/>
          <w:sz w:val="24"/>
          <w:szCs w:val="24"/>
        </w:rPr>
        <w:t>, predstavn</w:t>
      </w:r>
      <w:r>
        <w:rPr>
          <w:rFonts w:ascii="Times New Roman" w:hAnsi="Times New Roman"/>
          <w:sz w:val="24"/>
          <w:szCs w:val="24"/>
        </w:rPr>
        <w:t>ik</w:t>
      </w:r>
      <w:r w:rsidRPr="00896C86">
        <w:rPr>
          <w:rFonts w:ascii="Times New Roman" w:hAnsi="Times New Roman"/>
          <w:sz w:val="24"/>
          <w:szCs w:val="24"/>
        </w:rPr>
        <w:t xml:space="preserve"> Osnivača</w:t>
      </w:r>
    </w:p>
    <w:p w:rsidR="00D56B67" w:rsidRPr="00D56B67" w:rsidRDefault="00D56B67" w:rsidP="00D56B67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56B67" w:rsidRDefault="00D56B67" w:rsidP="00D56B67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60E69" w:rsidRDefault="00360E69" w:rsidP="00360E69">
      <w:pPr>
        <w:pStyle w:val="Odlomakpopisa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225D0">
        <w:rPr>
          <w:rFonts w:ascii="Times New Roman" w:eastAsia="Calibri" w:hAnsi="Times New Roman" w:cs="Tahoma"/>
          <w:sz w:val="24"/>
          <w:szCs w:val="24"/>
          <w:lang w:eastAsia="ar-SA"/>
        </w:rPr>
        <w:t>Snježana Mele</w:t>
      </w:r>
      <w:r w:rsidRPr="00B225D0">
        <w:rPr>
          <w:rFonts w:ascii="Times New Roman" w:hAnsi="Times New Roman"/>
          <w:sz w:val="24"/>
          <w:szCs w:val="24"/>
        </w:rPr>
        <w:t>, predstavnica Osnivača</w:t>
      </w:r>
      <w:r>
        <w:rPr>
          <w:rFonts w:ascii="Times New Roman" w:hAnsi="Times New Roman"/>
          <w:sz w:val="24"/>
          <w:szCs w:val="24"/>
        </w:rPr>
        <w:t>- opravdala izostanak</w:t>
      </w:r>
    </w:p>
    <w:p w:rsidR="00360E69" w:rsidRDefault="00360E69" w:rsidP="00896C86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896C86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Lujić</w:t>
      </w:r>
      <w:r w:rsidR="00896C86">
        <w:rPr>
          <w:rFonts w:ascii="Times New Roman" w:hAnsi="Times New Roman"/>
          <w:sz w:val="24"/>
          <w:szCs w:val="24"/>
        </w:rPr>
        <w:t>, ravnateljica Vrtića</w:t>
      </w:r>
    </w:p>
    <w:p w:rsidR="00ED796E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tajnica</w:t>
      </w:r>
    </w:p>
    <w:p w:rsidR="00A4651F" w:rsidRDefault="00A4651F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Katulić</w:t>
      </w:r>
      <w:proofErr w:type="spellEnd"/>
      <w:r>
        <w:rPr>
          <w:rFonts w:ascii="Times New Roman" w:hAnsi="Times New Roman"/>
          <w:sz w:val="24"/>
          <w:szCs w:val="24"/>
        </w:rPr>
        <w:t>, voditeljica računovodstva</w:t>
      </w:r>
    </w:p>
    <w:p w:rsidR="00C04A51" w:rsidRDefault="00C04A51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Arijana Prce, stručni suradnik pedagog</w:t>
      </w:r>
    </w:p>
    <w:p w:rsidR="00A4651F" w:rsidRDefault="00A4651F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56B67" w:rsidRDefault="00D56B67" w:rsidP="00ED796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:rsidR="00ED796E" w:rsidRDefault="00ED796E" w:rsidP="00ED796E">
      <w:pPr>
        <w:pStyle w:val="Bezproreda"/>
        <w:ind w:left="72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D796E">
        <w:rPr>
          <w:rFonts w:ascii="Times New Roman" w:hAnsi="Times New Roman"/>
          <w:b/>
          <w:sz w:val="24"/>
          <w:szCs w:val="24"/>
        </w:rPr>
        <w:t>DNEVNI RED</w:t>
      </w:r>
    </w:p>
    <w:p w:rsidR="00A4651F" w:rsidRDefault="00A4651F" w:rsidP="00A465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34. sjednice Upravnog vijeća Dječjeg vrtića „Bajka“ održane dana 25.03.2021. godine;</w:t>
      </w:r>
    </w:p>
    <w:p w:rsidR="00A4651F" w:rsidRPr="00D37F24" w:rsidRDefault="00A4651F" w:rsidP="00A465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4F71">
        <w:rPr>
          <w:rFonts w:ascii="Times New Roman" w:hAnsi="Times New Roman"/>
          <w:sz w:val="24"/>
          <w:szCs w:val="24"/>
        </w:rPr>
        <w:t>Verifikacija zapisnika el. sjednice Upravnog vijeća Dječjeg vrtića „Bajka“ od dana</w:t>
      </w:r>
      <w:r>
        <w:rPr>
          <w:rFonts w:ascii="Times New Roman" w:hAnsi="Times New Roman"/>
          <w:sz w:val="24"/>
          <w:szCs w:val="24"/>
        </w:rPr>
        <w:t xml:space="preserve"> 29.03.2021. godine;</w:t>
      </w:r>
    </w:p>
    <w:p w:rsidR="00A4651F" w:rsidRDefault="00A4651F" w:rsidP="00A465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4F71">
        <w:rPr>
          <w:rFonts w:ascii="Times New Roman" w:hAnsi="Times New Roman"/>
          <w:sz w:val="24"/>
          <w:szCs w:val="24"/>
        </w:rPr>
        <w:t>Verifikacija zapisnika el. sjednice Upravnog vijeća Dječjeg vrtića „Bajka“ od dana</w:t>
      </w:r>
      <w:r>
        <w:rPr>
          <w:rFonts w:ascii="Times New Roman" w:hAnsi="Times New Roman"/>
          <w:sz w:val="24"/>
          <w:szCs w:val="24"/>
        </w:rPr>
        <w:t xml:space="preserve"> 12.04.2021. godine; </w:t>
      </w:r>
    </w:p>
    <w:p w:rsidR="00A4651F" w:rsidRDefault="00A4651F" w:rsidP="00A465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4F71">
        <w:rPr>
          <w:rFonts w:ascii="Times New Roman" w:hAnsi="Times New Roman"/>
          <w:sz w:val="24"/>
          <w:szCs w:val="24"/>
        </w:rPr>
        <w:t>Verifikacija zapisnika el. sjednice Upravnog vijeća Dječjeg vrtića „Bajka“ od dana</w:t>
      </w:r>
      <w:r>
        <w:rPr>
          <w:rFonts w:ascii="Times New Roman" w:hAnsi="Times New Roman"/>
          <w:sz w:val="24"/>
          <w:szCs w:val="24"/>
        </w:rPr>
        <w:t xml:space="preserve"> 15.04.2021. godine;</w:t>
      </w:r>
    </w:p>
    <w:p w:rsidR="00A4651F" w:rsidRDefault="00A4651F" w:rsidP="00A465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Izvršenje proračuna za 2020. godinu; </w:t>
      </w:r>
    </w:p>
    <w:p w:rsidR="00A4651F" w:rsidRPr="004A5BF4" w:rsidRDefault="00A4651F" w:rsidP="00A465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Plana upisa djece rane i predškolske dobi u programe predškolskog odgoja i obrazovanja za pedagošku godinu 2021./2022. godine; </w:t>
      </w:r>
    </w:p>
    <w:p w:rsidR="00A4651F" w:rsidRPr="004A5BF4" w:rsidRDefault="00A4651F" w:rsidP="00A4651F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05F2">
        <w:rPr>
          <w:rFonts w:ascii="Times New Roman" w:hAnsi="Times New Roman"/>
          <w:sz w:val="24"/>
          <w:szCs w:val="24"/>
        </w:rPr>
        <w:t>Kadrovska pitanja</w:t>
      </w:r>
    </w:p>
    <w:p w:rsidR="00A4651F" w:rsidRDefault="00A4651F" w:rsidP="00A4651F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sporazumnom prestanku radnog odnosa </w:t>
      </w:r>
      <w:r w:rsidR="00295AF5">
        <w:rPr>
          <w:rFonts w:ascii="Times New Roman" w:hAnsi="Times New Roman"/>
          <w:color w:val="000000"/>
          <w:sz w:val="24"/>
          <w:szCs w:val="24"/>
        </w:rPr>
        <w:t>AA</w:t>
      </w:r>
    </w:p>
    <w:p w:rsidR="00A4651F" w:rsidRDefault="00A4651F" w:rsidP="00A4651F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</w:t>
      </w:r>
    </w:p>
    <w:p w:rsidR="00A4651F" w:rsidRDefault="00A4651F" w:rsidP="00A4651F">
      <w:pPr>
        <w:pStyle w:val="Bezproreda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radnom mjestu odgojitelja ( 2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</w:t>
      </w:r>
    </w:p>
    <w:p w:rsidR="00A4651F" w:rsidRDefault="00A4651F" w:rsidP="00A4651F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defektolog odgojitelja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na neodređeno vrijeme, puno radno vrijeme, upražnjeno radno mjesto ;</w:t>
      </w:r>
    </w:p>
    <w:p w:rsidR="00A4651F" w:rsidRPr="00F52128" w:rsidRDefault="00A4651F" w:rsidP="00A4651F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52128">
        <w:rPr>
          <w:rFonts w:ascii="Times New Roman" w:hAnsi="Times New Roman"/>
          <w:color w:val="000000"/>
          <w:sz w:val="24"/>
          <w:szCs w:val="24"/>
        </w:rPr>
        <w:lastRenderedPageBreak/>
        <w:t>Donošenje odluke o objavi natječaja radi zasnivanja radnog odnosa na radnom mjestu odgojitelj (2 izvršitelja/</w:t>
      </w:r>
      <w:proofErr w:type="spellStart"/>
      <w:r w:rsidRPr="00F52128"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 w:rsidRPr="00F52128">
        <w:rPr>
          <w:rFonts w:ascii="Times New Roman" w:hAnsi="Times New Roman"/>
          <w:color w:val="000000"/>
          <w:sz w:val="24"/>
          <w:szCs w:val="24"/>
        </w:rPr>
        <w:t xml:space="preserve">) na određeno vrijeme, zamjena; </w:t>
      </w:r>
    </w:p>
    <w:p w:rsidR="00A4651F" w:rsidRPr="00614CFE" w:rsidRDefault="00A4651F" w:rsidP="00A4651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B24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8.  </w:t>
      </w:r>
      <w:r>
        <w:rPr>
          <w:rFonts w:ascii="Times New Roman" w:hAnsi="Times New Roman"/>
          <w:sz w:val="24"/>
          <w:szCs w:val="24"/>
        </w:rPr>
        <w:t>Ostalo;</w:t>
      </w:r>
    </w:p>
    <w:p w:rsidR="00360E69" w:rsidRPr="004A5BF4" w:rsidRDefault="00360E69" w:rsidP="00360E69">
      <w:pPr>
        <w:pStyle w:val="Bezproreda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584A" w:rsidRDefault="005F584A" w:rsidP="00360E69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Ravnateljica obavještava članove Upravnog vijeća </w:t>
      </w:r>
      <w:r w:rsidR="00A4651F">
        <w:rPr>
          <w:rFonts w:ascii="Times New Roman" w:hAnsi="Times New Roman"/>
          <w:color w:val="000000"/>
          <w:sz w:val="24"/>
          <w:szCs w:val="24"/>
        </w:rPr>
        <w:t xml:space="preserve">da se točka 7d. mijenja i sada glasi: </w:t>
      </w:r>
    </w:p>
    <w:p w:rsidR="00A4651F" w:rsidRDefault="00A4651F" w:rsidP="00A4651F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7.d) </w:t>
      </w:r>
      <w:r w:rsidRPr="00F52128">
        <w:rPr>
          <w:rFonts w:ascii="Times New Roman" w:hAnsi="Times New Roman"/>
          <w:color w:val="000000"/>
          <w:sz w:val="24"/>
          <w:szCs w:val="24"/>
        </w:rPr>
        <w:t>Donošenje odluke o objavi natječaja radi zasnivanja radnog odnosa na radnom mjestu odgojitelj</w:t>
      </w:r>
      <w:r>
        <w:rPr>
          <w:rFonts w:ascii="Times New Roman" w:hAnsi="Times New Roman"/>
          <w:color w:val="000000"/>
          <w:sz w:val="24"/>
          <w:szCs w:val="24"/>
        </w:rPr>
        <w:t xml:space="preserve"> (3</w:t>
      </w:r>
      <w:r w:rsidRPr="00F52128">
        <w:rPr>
          <w:rFonts w:ascii="Times New Roman" w:hAnsi="Times New Roman"/>
          <w:color w:val="000000"/>
          <w:sz w:val="24"/>
          <w:szCs w:val="24"/>
        </w:rPr>
        <w:t xml:space="preserve"> izvršitelja/</w:t>
      </w:r>
      <w:proofErr w:type="spellStart"/>
      <w:r w:rsidRPr="00F52128"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 w:rsidRPr="00F52128">
        <w:rPr>
          <w:rFonts w:ascii="Times New Roman" w:hAnsi="Times New Roman"/>
          <w:color w:val="000000"/>
          <w:sz w:val="24"/>
          <w:szCs w:val="24"/>
        </w:rPr>
        <w:t xml:space="preserve">) na određeno vrijeme, zamjena; </w:t>
      </w:r>
    </w:p>
    <w:p w:rsidR="00EC2763" w:rsidRDefault="00EC2763" w:rsidP="00A4651F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Također se dodaje točka 7e) koja glasi: </w:t>
      </w:r>
    </w:p>
    <w:p w:rsidR="00EC2763" w:rsidRPr="00F52128" w:rsidRDefault="00EC2763" w:rsidP="00EC2763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C2763">
        <w:rPr>
          <w:rFonts w:ascii="Times New Roman" w:hAnsi="Times New Roman"/>
          <w:b/>
          <w:color w:val="000000"/>
          <w:sz w:val="24"/>
          <w:szCs w:val="24"/>
        </w:rPr>
        <w:t>7.e)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128">
        <w:rPr>
          <w:rFonts w:ascii="Times New Roman" w:hAnsi="Times New Roman"/>
          <w:color w:val="000000"/>
          <w:sz w:val="24"/>
          <w:szCs w:val="24"/>
        </w:rPr>
        <w:t xml:space="preserve">Donošenje odluke o objavi natječaja radi zasnivanja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defektolog odgojitelj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F52128">
        <w:rPr>
          <w:rFonts w:ascii="Times New Roman" w:hAnsi="Times New Roman"/>
          <w:color w:val="000000"/>
          <w:sz w:val="24"/>
          <w:szCs w:val="24"/>
        </w:rPr>
        <w:t xml:space="preserve">) na određeno vrijeme, zamjena; </w:t>
      </w:r>
    </w:p>
    <w:p w:rsidR="00EC2763" w:rsidRPr="00F52128" w:rsidRDefault="00EC2763" w:rsidP="00A4651F">
      <w:pPr>
        <w:pStyle w:val="Bezproreda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4651F" w:rsidRPr="00A4651F" w:rsidRDefault="00A4651F" w:rsidP="00A465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15668" w:rsidRDefault="00360E69" w:rsidP="00B414F6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Provedeno je glasovanje te se predloženi dnevni red usvaja. </w:t>
      </w:r>
    </w:p>
    <w:p w:rsidR="00B414F6" w:rsidRDefault="00B414F6" w:rsidP="00B414F6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3EA9" w:rsidRDefault="00D56B67" w:rsidP="009C78F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</w:t>
      </w:r>
      <w:r w:rsidR="00A4651F">
        <w:rPr>
          <w:rFonts w:ascii="Times New Roman" w:hAnsi="Times New Roman"/>
          <w:b/>
          <w:sz w:val="24"/>
          <w:szCs w:val="24"/>
          <w:u w:val="single"/>
        </w:rPr>
        <w:t xml:space="preserve"> 1. Verifikacija zapisnika 34</w:t>
      </w:r>
      <w:r w:rsidR="00ED796E">
        <w:rPr>
          <w:rFonts w:ascii="Times New Roman" w:hAnsi="Times New Roman"/>
          <w:b/>
          <w:sz w:val="24"/>
          <w:szCs w:val="24"/>
          <w:u w:val="single"/>
        </w:rPr>
        <w:t>.</w:t>
      </w:r>
      <w:r w:rsidR="005E108E" w:rsidRPr="005E108E">
        <w:rPr>
          <w:rFonts w:ascii="Times New Roman" w:hAnsi="Times New Roman"/>
          <w:b/>
          <w:sz w:val="24"/>
          <w:szCs w:val="24"/>
          <w:u w:val="single"/>
        </w:rPr>
        <w:t xml:space="preserve"> sjednice Upravnog vijeća Dječjeg vrtića „Bajka“ </w:t>
      </w:r>
    </w:p>
    <w:p w:rsidR="005E108E" w:rsidRPr="00E466B0" w:rsidRDefault="005E108E" w:rsidP="009C78FB">
      <w:pPr>
        <w:spacing w:after="0"/>
        <w:rPr>
          <w:rFonts w:ascii="Times New Roman" w:hAnsi="Times New Roman"/>
          <w:sz w:val="24"/>
          <w:szCs w:val="24"/>
        </w:rPr>
      </w:pPr>
      <w:r w:rsidRPr="005E108E">
        <w:rPr>
          <w:rFonts w:ascii="Times New Roman" w:hAnsi="Times New Roman"/>
          <w:b/>
          <w:sz w:val="24"/>
          <w:szCs w:val="24"/>
          <w:u w:val="single"/>
        </w:rPr>
        <w:t xml:space="preserve">održane dana </w:t>
      </w:r>
      <w:r w:rsidR="00A4651F">
        <w:rPr>
          <w:rFonts w:ascii="Times New Roman" w:hAnsi="Times New Roman"/>
          <w:b/>
          <w:sz w:val="24"/>
          <w:szCs w:val="24"/>
          <w:u w:val="single"/>
        </w:rPr>
        <w:t>25.3</w:t>
      </w:r>
      <w:r w:rsidR="00360E69">
        <w:rPr>
          <w:rFonts w:ascii="Times New Roman" w:hAnsi="Times New Roman"/>
          <w:b/>
          <w:sz w:val="24"/>
          <w:szCs w:val="24"/>
          <w:u w:val="single"/>
        </w:rPr>
        <w:t>.2021</w:t>
      </w:r>
      <w:r w:rsidR="00B225D0">
        <w:rPr>
          <w:rFonts w:ascii="Times New Roman" w:hAnsi="Times New Roman"/>
          <w:b/>
          <w:sz w:val="24"/>
          <w:szCs w:val="24"/>
          <w:u w:val="single"/>
        </w:rPr>
        <w:t xml:space="preserve">. godine; </w:t>
      </w:r>
    </w:p>
    <w:p w:rsidR="00896C86" w:rsidRDefault="00360E69" w:rsidP="009C78FB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vijeće </w:t>
      </w:r>
      <w:r w:rsidR="005E386F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>postavlja pitanje ima li</w:t>
      </w:r>
      <w:r w:rsidR="006325E1">
        <w:rPr>
          <w:rFonts w:ascii="Times New Roman" w:hAnsi="Times New Roman"/>
          <w:sz w:val="24"/>
          <w:szCs w:val="24"/>
        </w:rPr>
        <w:t xml:space="preserve"> prim</w:t>
      </w:r>
      <w:r w:rsidR="00A270F4">
        <w:rPr>
          <w:rFonts w:ascii="Times New Roman" w:hAnsi="Times New Roman"/>
          <w:sz w:val="24"/>
          <w:szCs w:val="24"/>
        </w:rPr>
        <w:t>jedbi</w:t>
      </w:r>
      <w:r>
        <w:rPr>
          <w:rFonts w:ascii="Times New Roman" w:hAnsi="Times New Roman"/>
          <w:sz w:val="24"/>
          <w:szCs w:val="24"/>
        </w:rPr>
        <w:t xml:space="preserve"> na zapisnik 3</w:t>
      </w:r>
      <w:r w:rsidR="00A4651F">
        <w:rPr>
          <w:rFonts w:ascii="Times New Roman" w:hAnsi="Times New Roman"/>
          <w:sz w:val="24"/>
          <w:szCs w:val="24"/>
        </w:rPr>
        <w:t>4</w:t>
      </w:r>
      <w:r w:rsidR="00771D94">
        <w:rPr>
          <w:rFonts w:ascii="Times New Roman" w:hAnsi="Times New Roman"/>
          <w:sz w:val="24"/>
          <w:szCs w:val="24"/>
        </w:rPr>
        <w:t xml:space="preserve">. </w:t>
      </w:r>
      <w:r w:rsidR="00896C86">
        <w:rPr>
          <w:rFonts w:ascii="Times New Roman" w:hAnsi="Times New Roman"/>
          <w:sz w:val="24"/>
          <w:szCs w:val="24"/>
        </w:rPr>
        <w:t>sjednice Upravnog vijeća koji je dostavljen svim članovima uz poziv na</w:t>
      </w:r>
      <w:r w:rsidR="00A4651F">
        <w:rPr>
          <w:rFonts w:ascii="Times New Roman" w:hAnsi="Times New Roman"/>
          <w:sz w:val="24"/>
          <w:szCs w:val="24"/>
        </w:rPr>
        <w:t xml:space="preserve"> 35</w:t>
      </w:r>
      <w:r w:rsidR="00896C86">
        <w:rPr>
          <w:rFonts w:ascii="Times New Roman" w:hAnsi="Times New Roman"/>
          <w:sz w:val="24"/>
          <w:szCs w:val="24"/>
        </w:rPr>
        <w:t>.</w:t>
      </w:r>
      <w:r w:rsidR="00A270F4">
        <w:rPr>
          <w:rFonts w:ascii="Times New Roman" w:hAnsi="Times New Roman"/>
          <w:sz w:val="24"/>
          <w:szCs w:val="24"/>
        </w:rPr>
        <w:t xml:space="preserve"> sjednicu. Nije bilo primjedbi</w:t>
      </w:r>
      <w:r w:rsidR="00896C86">
        <w:rPr>
          <w:rFonts w:ascii="Times New Roman" w:hAnsi="Times New Roman"/>
          <w:sz w:val="24"/>
          <w:szCs w:val="24"/>
        </w:rPr>
        <w:t xml:space="preserve"> niti su tražena dodatna pojašnjenja, provodi</w:t>
      </w:r>
      <w:r w:rsidR="00A270F4">
        <w:rPr>
          <w:rFonts w:ascii="Times New Roman" w:hAnsi="Times New Roman"/>
          <w:sz w:val="24"/>
          <w:szCs w:val="24"/>
        </w:rPr>
        <w:t xml:space="preserve"> se glasovanje</w:t>
      </w:r>
      <w:r w:rsidR="00944585">
        <w:rPr>
          <w:rFonts w:ascii="Times New Roman" w:hAnsi="Times New Roman"/>
          <w:sz w:val="24"/>
          <w:szCs w:val="24"/>
        </w:rPr>
        <w:t xml:space="preserve"> te se jednoglasno donosi </w:t>
      </w:r>
    </w:p>
    <w:p w:rsidR="00D14244" w:rsidRDefault="00D1424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A4651F">
        <w:rPr>
          <w:rFonts w:ascii="Times New Roman" w:hAnsi="Times New Roman"/>
          <w:b/>
          <w:i/>
          <w:sz w:val="24"/>
          <w:szCs w:val="24"/>
        </w:rPr>
        <w:t>Verificira se zapisnik sa 34</w:t>
      </w:r>
      <w:r w:rsidR="00B225D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sjednice Upravnog vijeća Dječjeg vrtića „Bajka“ održane </w:t>
      </w:r>
      <w:r w:rsidR="00543DCE">
        <w:rPr>
          <w:rFonts w:ascii="Times New Roman" w:hAnsi="Times New Roman"/>
          <w:b/>
          <w:i/>
          <w:sz w:val="24"/>
          <w:szCs w:val="24"/>
        </w:rPr>
        <w:t>d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ana </w:t>
      </w:r>
      <w:r w:rsidR="00A4651F">
        <w:rPr>
          <w:rFonts w:ascii="Times New Roman" w:hAnsi="Times New Roman"/>
          <w:b/>
          <w:i/>
          <w:sz w:val="24"/>
          <w:szCs w:val="24"/>
        </w:rPr>
        <w:t>25.03.2021.</w:t>
      </w:r>
      <w:r w:rsidR="00E82F6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godine</w:t>
      </w:r>
    </w:p>
    <w:p w:rsidR="00B414F6" w:rsidRDefault="00B414F6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63CA" w:rsidRPr="00785316" w:rsidRDefault="00FE63CA" w:rsidP="00FE63CA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Ad. 2 Verifikacija zapisnika elektronske sjednice od</w:t>
      </w:r>
      <w:r w:rsidR="00F65AE8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ržane dana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A4651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29.03.2021.</w:t>
      </w:r>
      <w:r w:rsidR="0004561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godine; </w:t>
      </w:r>
    </w:p>
    <w:p w:rsidR="00FE63CA" w:rsidRPr="00785316" w:rsidRDefault="00A10B8D" w:rsidP="00FE63CA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vijeće  </w:t>
      </w:r>
      <w:r w:rsidR="00FE63CA" w:rsidRPr="00785316">
        <w:rPr>
          <w:rFonts w:ascii="Times New Roman" w:hAnsi="Times New Roman"/>
          <w:sz w:val="24"/>
          <w:szCs w:val="24"/>
        </w:rPr>
        <w:t xml:space="preserve">postavlja pitanje ima li </w:t>
      </w:r>
      <w:r w:rsidR="00A270F4">
        <w:rPr>
          <w:rFonts w:ascii="Times New Roman" w:hAnsi="Times New Roman"/>
          <w:sz w:val="24"/>
          <w:szCs w:val="24"/>
        </w:rPr>
        <w:t>primjedbi</w:t>
      </w:r>
      <w:r w:rsidR="00A270F4" w:rsidRPr="00785316">
        <w:rPr>
          <w:rFonts w:ascii="Times New Roman" w:hAnsi="Times New Roman"/>
          <w:sz w:val="24"/>
          <w:szCs w:val="24"/>
        </w:rPr>
        <w:t xml:space="preserve"> </w:t>
      </w:r>
      <w:r w:rsidR="00FE63CA" w:rsidRPr="00785316">
        <w:rPr>
          <w:rFonts w:ascii="Times New Roman" w:hAnsi="Times New Roman"/>
          <w:sz w:val="24"/>
          <w:szCs w:val="24"/>
        </w:rPr>
        <w:t>na zapisnik el. sjednice Upravnog vijeća koji je dostavlj</w:t>
      </w:r>
      <w:r w:rsidR="00FE63CA">
        <w:rPr>
          <w:rFonts w:ascii="Times New Roman" w:hAnsi="Times New Roman"/>
          <w:sz w:val="24"/>
          <w:szCs w:val="24"/>
        </w:rPr>
        <w:t xml:space="preserve">en svim </w:t>
      </w:r>
      <w:r w:rsidR="00A4651F">
        <w:rPr>
          <w:rFonts w:ascii="Times New Roman" w:hAnsi="Times New Roman"/>
          <w:sz w:val="24"/>
          <w:szCs w:val="24"/>
        </w:rPr>
        <w:t>članovima uz poziv na 35</w:t>
      </w:r>
      <w:r w:rsidR="00F65AE8">
        <w:rPr>
          <w:rFonts w:ascii="Times New Roman" w:hAnsi="Times New Roman"/>
          <w:sz w:val="24"/>
          <w:szCs w:val="24"/>
        </w:rPr>
        <w:t>. sjednicu. Nije bilo primjedbi</w:t>
      </w:r>
      <w:r w:rsidR="00FE63CA" w:rsidRPr="00785316">
        <w:rPr>
          <w:rFonts w:ascii="Times New Roman" w:hAnsi="Times New Roman"/>
          <w:sz w:val="24"/>
          <w:szCs w:val="24"/>
        </w:rPr>
        <w:t>, niti su tražena dodatna poj</w:t>
      </w:r>
      <w:r w:rsidR="00E931B3">
        <w:rPr>
          <w:rFonts w:ascii="Times New Roman" w:hAnsi="Times New Roman"/>
          <w:sz w:val="24"/>
          <w:szCs w:val="24"/>
        </w:rPr>
        <w:t>ašnjenja, provodi se glasovanje</w:t>
      </w:r>
      <w:r w:rsidR="00FE63CA" w:rsidRPr="00785316">
        <w:rPr>
          <w:rFonts w:ascii="Times New Roman" w:hAnsi="Times New Roman"/>
          <w:sz w:val="24"/>
          <w:szCs w:val="24"/>
        </w:rPr>
        <w:t xml:space="preserve"> te se jednoglasno donosi </w:t>
      </w:r>
    </w:p>
    <w:p w:rsidR="005B05B8" w:rsidRDefault="00FE63CA" w:rsidP="0083388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5316">
        <w:rPr>
          <w:rFonts w:ascii="Times New Roman" w:hAnsi="Times New Roman"/>
          <w:b/>
          <w:i/>
          <w:sz w:val="24"/>
          <w:szCs w:val="24"/>
        </w:rPr>
        <w:t>ZAKLJUČAK: Verificira se zapisnik sa el. sjednice Upravnog vijeća D</w:t>
      </w:r>
      <w:r w:rsidR="00F65AE8">
        <w:rPr>
          <w:rFonts w:ascii="Times New Roman" w:hAnsi="Times New Roman"/>
          <w:b/>
          <w:i/>
          <w:sz w:val="24"/>
          <w:szCs w:val="24"/>
        </w:rPr>
        <w:t>ječjeg vrtića „Bajka“ održane</w:t>
      </w:r>
      <w:r w:rsidRPr="00785316">
        <w:rPr>
          <w:rFonts w:ascii="Times New Roman" w:hAnsi="Times New Roman"/>
          <w:b/>
          <w:i/>
          <w:sz w:val="24"/>
          <w:szCs w:val="24"/>
        </w:rPr>
        <w:t xml:space="preserve"> dana </w:t>
      </w:r>
      <w:r w:rsidR="00A4651F">
        <w:rPr>
          <w:rFonts w:ascii="Times New Roman" w:hAnsi="Times New Roman"/>
          <w:b/>
          <w:i/>
          <w:sz w:val="24"/>
          <w:szCs w:val="24"/>
        </w:rPr>
        <w:t>29.03.2021.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414F6">
        <w:rPr>
          <w:rFonts w:ascii="Times New Roman" w:hAnsi="Times New Roman"/>
          <w:b/>
          <w:i/>
          <w:sz w:val="24"/>
          <w:szCs w:val="24"/>
        </w:rPr>
        <w:t>godine</w:t>
      </w:r>
    </w:p>
    <w:p w:rsidR="00A4651F" w:rsidRDefault="00A4651F" w:rsidP="0083388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651F" w:rsidRPr="00785316" w:rsidRDefault="00A4651F" w:rsidP="00A4651F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Ad. 3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Verifikacija zapisnika elektronske sjednice od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ržane dana12.04.2021. 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godine; </w:t>
      </w:r>
    </w:p>
    <w:p w:rsidR="00A4651F" w:rsidRPr="00785316" w:rsidRDefault="00A4651F" w:rsidP="00A4651F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vijeće  </w:t>
      </w:r>
      <w:r w:rsidRPr="00785316">
        <w:rPr>
          <w:rFonts w:ascii="Times New Roman" w:hAnsi="Times New Roman"/>
          <w:sz w:val="24"/>
          <w:szCs w:val="24"/>
        </w:rPr>
        <w:t xml:space="preserve">postavlja pitanje ima li </w:t>
      </w:r>
      <w:r>
        <w:rPr>
          <w:rFonts w:ascii="Times New Roman" w:hAnsi="Times New Roman"/>
          <w:sz w:val="24"/>
          <w:szCs w:val="24"/>
        </w:rPr>
        <w:t>primjedbi</w:t>
      </w:r>
      <w:r w:rsidRPr="00785316">
        <w:rPr>
          <w:rFonts w:ascii="Times New Roman" w:hAnsi="Times New Roman"/>
          <w:sz w:val="24"/>
          <w:szCs w:val="24"/>
        </w:rPr>
        <w:t xml:space="preserve"> na zapisnik el. sjednice Upravnog vijeća koji je dostavlj</w:t>
      </w:r>
      <w:r>
        <w:rPr>
          <w:rFonts w:ascii="Times New Roman" w:hAnsi="Times New Roman"/>
          <w:sz w:val="24"/>
          <w:szCs w:val="24"/>
        </w:rPr>
        <w:t>en svim članovima uz poziv na 35. sjednicu. Nije bilo primjedbi</w:t>
      </w:r>
      <w:r w:rsidRPr="00785316">
        <w:rPr>
          <w:rFonts w:ascii="Times New Roman" w:hAnsi="Times New Roman"/>
          <w:sz w:val="24"/>
          <w:szCs w:val="24"/>
        </w:rPr>
        <w:t>, niti su tražena dodatna poj</w:t>
      </w:r>
      <w:r>
        <w:rPr>
          <w:rFonts w:ascii="Times New Roman" w:hAnsi="Times New Roman"/>
          <w:sz w:val="24"/>
          <w:szCs w:val="24"/>
        </w:rPr>
        <w:t>ašnjenja, provodi se glasovanje</w:t>
      </w:r>
      <w:r w:rsidRPr="00785316">
        <w:rPr>
          <w:rFonts w:ascii="Times New Roman" w:hAnsi="Times New Roman"/>
          <w:sz w:val="24"/>
          <w:szCs w:val="24"/>
        </w:rPr>
        <w:t xml:space="preserve"> te se jednoglasno donosi </w:t>
      </w:r>
    </w:p>
    <w:p w:rsidR="00A4651F" w:rsidRDefault="00A4651F" w:rsidP="00A4651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5316">
        <w:rPr>
          <w:rFonts w:ascii="Times New Roman" w:hAnsi="Times New Roman"/>
          <w:b/>
          <w:i/>
          <w:sz w:val="24"/>
          <w:szCs w:val="24"/>
        </w:rPr>
        <w:t>ZAKLJUČAK: Verificira se zapisnik sa el. sjednice Upravnog vijeća D</w:t>
      </w:r>
      <w:r>
        <w:rPr>
          <w:rFonts w:ascii="Times New Roman" w:hAnsi="Times New Roman"/>
          <w:b/>
          <w:i/>
          <w:sz w:val="24"/>
          <w:szCs w:val="24"/>
        </w:rPr>
        <w:t>ječjeg vrtića „Bajka“ održane</w:t>
      </w:r>
      <w:r w:rsidRPr="00785316">
        <w:rPr>
          <w:rFonts w:ascii="Times New Roman" w:hAnsi="Times New Roman"/>
          <w:b/>
          <w:i/>
          <w:sz w:val="24"/>
          <w:szCs w:val="24"/>
        </w:rPr>
        <w:t xml:space="preserve"> dana </w:t>
      </w:r>
      <w:r>
        <w:rPr>
          <w:rFonts w:ascii="Times New Roman" w:hAnsi="Times New Roman"/>
          <w:b/>
          <w:i/>
          <w:sz w:val="24"/>
          <w:szCs w:val="24"/>
        </w:rPr>
        <w:t>12.04.2021. godine</w:t>
      </w:r>
    </w:p>
    <w:p w:rsidR="00A4651F" w:rsidRDefault="00A4651F" w:rsidP="00A4651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651F" w:rsidRPr="00785316" w:rsidRDefault="00A4651F" w:rsidP="00A4651F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Ad. 4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Verifikacija zapisnika elektronske sjednice od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ržane dana 15.04.2021. </w:t>
      </w:r>
      <w:r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godine; </w:t>
      </w:r>
    </w:p>
    <w:p w:rsidR="00A4651F" w:rsidRPr="00785316" w:rsidRDefault="00A4651F" w:rsidP="00A4651F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vijeće  </w:t>
      </w:r>
      <w:r w:rsidRPr="00785316">
        <w:rPr>
          <w:rFonts w:ascii="Times New Roman" w:hAnsi="Times New Roman"/>
          <w:sz w:val="24"/>
          <w:szCs w:val="24"/>
        </w:rPr>
        <w:t xml:space="preserve">postavlja pitanje ima li </w:t>
      </w:r>
      <w:r>
        <w:rPr>
          <w:rFonts w:ascii="Times New Roman" w:hAnsi="Times New Roman"/>
          <w:sz w:val="24"/>
          <w:szCs w:val="24"/>
        </w:rPr>
        <w:t>primjedbi</w:t>
      </w:r>
      <w:r w:rsidRPr="00785316">
        <w:rPr>
          <w:rFonts w:ascii="Times New Roman" w:hAnsi="Times New Roman"/>
          <w:sz w:val="24"/>
          <w:szCs w:val="24"/>
        </w:rPr>
        <w:t xml:space="preserve"> na zapisnik el. sjednice Upravnog vijeća koji je dostavlj</w:t>
      </w:r>
      <w:r>
        <w:rPr>
          <w:rFonts w:ascii="Times New Roman" w:hAnsi="Times New Roman"/>
          <w:sz w:val="24"/>
          <w:szCs w:val="24"/>
        </w:rPr>
        <w:t>en svim članovima uz poziv na 35. sjednicu. Nije bilo primjedbi</w:t>
      </w:r>
      <w:r w:rsidRPr="00785316">
        <w:rPr>
          <w:rFonts w:ascii="Times New Roman" w:hAnsi="Times New Roman"/>
          <w:sz w:val="24"/>
          <w:szCs w:val="24"/>
        </w:rPr>
        <w:t>, niti su tražena dodatna poj</w:t>
      </w:r>
      <w:r>
        <w:rPr>
          <w:rFonts w:ascii="Times New Roman" w:hAnsi="Times New Roman"/>
          <w:sz w:val="24"/>
          <w:szCs w:val="24"/>
        </w:rPr>
        <w:t>ašnjenja, provodi se glasovanje</w:t>
      </w:r>
      <w:r w:rsidRPr="00785316">
        <w:rPr>
          <w:rFonts w:ascii="Times New Roman" w:hAnsi="Times New Roman"/>
          <w:sz w:val="24"/>
          <w:szCs w:val="24"/>
        </w:rPr>
        <w:t xml:space="preserve"> te se jednoglasno donosi </w:t>
      </w:r>
    </w:p>
    <w:p w:rsidR="00A4651F" w:rsidRDefault="00A4651F" w:rsidP="00A4651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5316">
        <w:rPr>
          <w:rFonts w:ascii="Times New Roman" w:hAnsi="Times New Roman"/>
          <w:b/>
          <w:i/>
          <w:sz w:val="24"/>
          <w:szCs w:val="24"/>
        </w:rPr>
        <w:t>ZAKLJUČAK: Verificira se zapisnik sa el. sjednice Upravnog vijeća D</w:t>
      </w:r>
      <w:r>
        <w:rPr>
          <w:rFonts w:ascii="Times New Roman" w:hAnsi="Times New Roman"/>
          <w:b/>
          <w:i/>
          <w:sz w:val="24"/>
          <w:szCs w:val="24"/>
        </w:rPr>
        <w:t>ječjeg vrtića „Bajka“ održane</w:t>
      </w:r>
      <w:r w:rsidRPr="00785316">
        <w:rPr>
          <w:rFonts w:ascii="Times New Roman" w:hAnsi="Times New Roman"/>
          <w:b/>
          <w:i/>
          <w:sz w:val="24"/>
          <w:szCs w:val="24"/>
        </w:rPr>
        <w:t xml:space="preserve"> dana </w:t>
      </w:r>
      <w:r>
        <w:rPr>
          <w:rFonts w:ascii="Times New Roman" w:hAnsi="Times New Roman"/>
          <w:b/>
          <w:i/>
          <w:sz w:val="24"/>
          <w:szCs w:val="24"/>
        </w:rPr>
        <w:t>15.04.2021. godine</w:t>
      </w:r>
    </w:p>
    <w:p w:rsidR="00A4651F" w:rsidRDefault="00A4651F" w:rsidP="00A4651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651F" w:rsidRPr="00C04A51" w:rsidRDefault="00C04A51" w:rsidP="00A4651F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Ad. 5</w:t>
      </w:r>
      <w:r w:rsidR="00A4651F" w:rsidRPr="0078531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C04A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Voditeljica računovodstva je detaljno izložila Izvršenje proračuna za 2020. godinu koje je članovima Upravnog vijeća dostavljeno uz poziv za sjednicu. </w:t>
      </w:r>
    </w:p>
    <w:p w:rsidR="00C04A51" w:rsidRDefault="00C04A51" w:rsidP="00A4651F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4A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Nije bilo dodatnih pitanja ni primjedbi pa je provedeno glasovanje, nakon čega se jednoglasno donosi </w:t>
      </w:r>
    </w:p>
    <w:p w:rsidR="00C04A51" w:rsidRDefault="00C04A51" w:rsidP="00A4651F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C04A5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ZAKLJUČAK: Usvaja se Izvršenje proračuna za 2020. godinu. </w:t>
      </w:r>
    </w:p>
    <w:p w:rsidR="00022FDE" w:rsidRDefault="00022FDE" w:rsidP="00A4651F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Izvršenje proračuna se prilaže uz zapisnik. </w:t>
      </w:r>
    </w:p>
    <w:p w:rsidR="00C04A51" w:rsidRDefault="00C04A51" w:rsidP="00A4651F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022FDE" w:rsidRDefault="00022FDE" w:rsidP="00295AF5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2FDE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Ad.</w:t>
      </w:r>
      <w:r w:rsidR="00C04A51" w:rsidRPr="00022FDE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 w:rsidR="00C04A51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022FDE" w:rsidRDefault="00022FDE" w:rsidP="00022FDE">
      <w:pPr>
        <w:suppressAutoHyphens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022FD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ZAKLJUČAK: Usvaja se </w:t>
      </w:r>
      <w:r w:rsidRPr="00022FDE">
        <w:rPr>
          <w:rFonts w:ascii="Times New Roman" w:hAnsi="Times New Roman"/>
          <w:b/>
          <w:i/>
          <w:sz w:val="24"/>
          <w:szCs w:val="24"/>
        </w:rPr>
        <w:t>Plana upisa djece rane i predškolske dobi u programe predškolskog odgoja i obrazovanja za pedagošku godinu 2021./2022. godine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22FDE" w:rsidRDefault="00022FDE" w:rsidP="00022FDE">
      <w:pPr>
        <w:suppressAutoHyphens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022FDE">
        <w:rPr>
          <w:rFonts w:ascii="Times New Roman" w:hAnsi="Times New Roman"/>
          <w:b/>
          <w:i/>
          <w:sz w:val="24"/>
          <w:szCs w:val="24"/>
        </w:rPr>
        <w:t xml:space="preserve">Plana upisa djece rane i predškolske dobi u programe predškolskog odgoja i obrazovanja za pedagošku godinu 2021./2022. </w:t>
      </w:r>
      <w:r>
        <w:rPr>
          <w:rFonts w:ascii="Times New Roman" w:hAnsi="Times New Roman"/>
          <w:b/>
          <w:i/>
          <w:sz w:val="24"/>
          <w:szCs w:val="24"/>
        </w:rPr>
        <w:t xml:space="preserve">godinu se prilaže uz zapisnik. </w:t>
      </w:r>
    </w:p>
    <w:p w:rsidR="00B414F6" w:rsidRDefault="00B414F6" w:rsidP="0083388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96E98" w:rsidRPr="00022FDE" w:rsidRDefault="00B37256" w:rsidP="00915668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022FDE">
        <w:rPr>
          <w:rFonts w:ascii="Times New Roman" w:hAnsi="Times New Roman"/>
          <w:b/>
          <w:i/>
          <w:sz w:val="24"/>
          <w:szCs w:val="24"/>
          <w:u w:val="single"/>
        </w:rPr>
        <w:t>Ad</w:t>
      </w:r>
      <w:r w:rsidR="00022FDE" w:rsidRPr="00022FDE">
        <w:rPr>
          <w:rFonts w:ascii="Times New Roman" w:hAnsi="Times New Roman"/>
          <w:b/>
          <w:i/>
          <w:sz w:val="24"/>
          <w:szCs w:val="24"/>
          <w:u w:val="single"/>
        </w:rPr>
        <w:t xml:space="preserve"> 7.</w:t>
      </w:r>
      <w:r w:rsidR="00073BA9" w:rsidRPr="00022FDE">
        <w:rPr>
          <w:rFonts w:ascii="Times New Roman" w:hAnsi="Times New Roman"/>
          <w:b/>
          <w:i/>
          <w:sz w:val="24"/>
          <w:szCs w:val="24"/>
          <w:u w:val="single"/>
        </w:rPr>
        <w:t xml:space="preserve"> Kadrovska pitanja</w:t>
      </w:r>
    </w:p>
    <w:p w:rsidR="00EC2763" w:rsidRPr="00EC2763" w:rsidRDefault="00EC2763" w:rsidP="00295AF5">
      <w:pPr>
        <w:pStyle w:val="Odlomakpopisa"/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D6DA2">
        <w:rPr>
          <w:rFonts w:ascii="Times New Roman" w:hAnsi="Times New Roman"/>
          <w:b/>
          <w:i/>
          <w:sz w:val="24"/>
          <w:szCs w:val="24"/>
        </w:rPr>
        <w:t xml:space="preserve">ZAKLJUČAK: Donosi se odluka o sporazumnom prestanku radnog odnosa </w:t>
      </w:r>
      <w:r w:rsidR="00295AF5">
        <w:rPr>
          <w:rFonts w:ascii="Times New Roman" w:hAnsi="Times New Roman"/>
          <w:b/>
          <w:i/>
          <w:sz w:val="24"/>
          <w:szCs w:val="24"/>
        </w:rPr>
        <w:t>AA</w:t>
      </w:r>
    </w:p>
    <w:p w:rsidR="00A32C4B" w:rsidRDefault="00063132" w:rsidP="00295AF5">
      <w:pPr>
        <w:pStyle w:val="Odlomakpopisa"/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</w:t>
      </w:r>
      <w:r w:rsidR="00E931B3">
        <w:rPr>
          <w:rFonts w:ascii="Times New Roman" w:hAnsi="Times New Roman"/>
          <w:b/>
          <w:i/>
          <w:sz w:val="24"/>
          <w:szCs w:val="24"/>
        </w:rPr>
        <w:t>ka o zasnivanju radnog odnosa s</w:t>
      </w:r>
    </w:p>
    <w:p w:rsidR="00003ED1" w:rsidRDefault="00003ED1" w:rsidP="005B05B8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Ivan Cerovac –</w:t>
      </w:r>
      <w:r>
        <w:rPr>
          <w:rFonts w:ascii="Times New Roman" w:hAnsi="Times New Roman"/>
          <w:b/>
          <w:i/>
          <w:sz w:val="24"/>
          <w:szCs w:val="24"/>
        </w:rPr>
        <w:t xml:space="preserve"> zamjena za vrijeme odsutnosti Ana Marije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Levatić</w:t>
      </w:r>
      <w:proofErr w:type="spellEnd"/>
    </w:p>
    <w:p w:rsidR="00A10B8D" w:rsidRPr="00BC39E6" w:rsidRDefault="00003ED1" w:rsidP="00BC39E6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Petra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Vučko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zamjena za vrijeme odsutnosti Ivane Šebalj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Kosorić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002BB" w:rsidRPr="00BC39E6" w:rsidRDefault="00A10B8D" w:rsidP="00295AF5">
      <w:pPr>
        <w:pStyle w:val="Odlomakpopisa"/>
        <w:numPr>
          <w:ilvl w:val="0"/>
          <w:numId w:val="13"/>
        </w:num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 </w:t>
      </w:r>
      <w:r w:rsidR="00431360">
        <w:rPr>
          <w:rFonts w:ascii="Times New Roman" w:hAnsi="Times New Roman"/>
          <w:b/>
          <w:i/>
          <w:sz w:val="24"/>
          <w:szCs w:val="24"/>
        </w:rPr>
        <w:t xml:space="preserve">Josipom Blažević. </w:t>
      </w:r>
    </w:p>
    <w:p w:rsidR="00431360" w:rsidRDefault="00431360" w:rsidP="00295AF5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r w:rsidRPr="00A96E98">
        <w:rPr>
          <w:rFonts w:ascii="Times New Roman" w:hAnsi="Times New Roman"/>
          <w:b/>
          <w:i/>
          <w:sz w:val="24"/>
          <w:szCs w:val="24"/>
        </w:rPr>
        <w:t>ZAKLJUČAK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0315C">
        <w:rPr>
          <w:rFonts w:ascii="Times New Roman" w:hAnsi="Times New Roman"/>
          <w:b/>
          <w:i/>
          <w:sz w:val="24"/>
          <w:szCs w:val="24"/>
        </w:rPr>
        <w:t>Dono</w:t>
      </w:r>
      <w:r>
        <w:rPr>
          <w:rFonts w:ascii="Times New Roman" w:hAnsi="Times New Roman"/>
          <w:b/>
          <w:i/>
          <w:sz w:val="24"/>
          <w:szCs w:val="24"/>
        </w:rPr>
        <w:t>si se odluka</w:t>
      </w:r>
      <w:r w:rsidRPr="0030315C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</w:t>
      </w:r>
      <w:r>
        <w:rPr>
          <w:rFonts w:ascii="Times New Roman" w:hAnsi="Times New Roman"/>
          <w:b/>
          <w:i/>
          <w:sz w:val="24"/>
          <w:szCs w:val="24"/>
        </w:rPr>
        <w:t xml:space="preserve">odgojitelj </w:t>
      </w:r>
      <w:r w:rsidRPr="0030315C">
        <w:rPr>
          <w:rFonts w:ascii="Times New Roman" w:hAnsi="Times New Roman"/>
          <w:b/>
          <w:i/>
          <w:sz w:val="24"/>
          <w:szCs w:val="24"/>
        </w:rPr>
        <w:t>(</w:t>
      </w:r>
      <w:r w:rsidR="00CB7D01">
        <w:rPr>
          <w:rFonts w:ascii="Times New Roman" w:hAnsi="Times New Roman"/>
          <w:b/>
          <w:i/>
          <w:sz w:val="24"/>
          <w:szCs w:val="24"/>
          <w:lang w:eastAsia="hr-HR"/>
        </w:rPr>
        <w:t>3</w:t>
      </w:r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 izvršitelj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a/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hr-HR"/>
        </w:rPr>
        <w:t>ice</w:t>
      </w:r>
      <w:proofErr w:type="spellEnd"/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zamjena;</w:t>
      </w:r>
    </w:p>
    <w:p w:rsidR="00431360" w:rsidRDefault="00431360" w:rsidP="00A10B8D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EC2763" w:rsidRDefault="00EC2763" w:rsidP="00295AF5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b/>
          <w:i/>
          <w:sz w:val="24"/>
          <w:szCs w:val="24"/>
          <w:lang w:eastAsia="hr-HR"/>
        </w:rPr>
      </w:pPr>
      <w:bookmarkStart w:id="4" w:name="_GoBack"/>
      <w:bookmarkEnd w:id="4"/>
      <w:r w:rsidRPr="00A96E98">
        <w:rPr>
          <w:rFonts w:ascii="Times New Roman" w:hAnsi="Times New Roman"/>
          <w:b/>
          <w:i/>
          <w:sz w:val="24"/>
          <w:szCs w:val="24"/>
        </w:rPr>
        <w:t>ZAKLJUČAK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0315C">
        <w:rPr>
          <w:rFonts w:ascii="Times New Roman" w:hAnsi="Times New Roman"/>
          <w:b/>
          <w:i/>
          <w:sz w:val="24"/>
          <w:szCs w:val="24"/>
        </w:rPr>
        <w:t>Dono</w:t>
      </w:r>
      <w:r>
        <w:rPr>
          <w:rFonts w:ascii="Times New Roman" w:hAnsi="Times New Roman"/>
          <w:b/>
          <w:i/>
          <w:sz w:val="24"/>
          <w:szCs w:val="24"/>
        </w:rPr>
        <w:t>si se odluka</w:t>
      </w:r>
      <w:r w:rsidRPr="0030315C">
        <w:rPr>
          <w:rFonts w:ascii="Times New Roman" w:hAnsi="Times New Roman"/>
          <w:b/>
          <w:i/>
          <w:sz w:val="24"/>
          <w:szCs w:val="24"/>
        </w:rPr>
        <w:t xml:space="preserve"> o objavi natječaja radi zasnivanja radnog odnosa na radnom mjestu </w:t>
      </w:r>
      <w:r>
        <w:rPr>
          <w:rFonts w:ascii="Times New Roman" w:hAnsi="Times New Roman"/>
          <w:b/>
          <w:i/>
          <w:sz w:val="24"/>
          <w:szCs w:val="24"/>
        </w:rPr>
        <w:t xml:space="preserve">defektolog odgojitelj </w:t>
      </w:r>
      <w:r w:rsidRPr="0030315C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1</w:t>
      </w:r>
      <w:r w:rsidRPr="0030315C">
        <w:rPr>
          <w:rFonts w:ascii="Times New Roman" w:hAnsi="Times New Roman"/>
          <w:b/>
          <w:i/>
          <w:sz w:val="24"/>
          <w:szCs w:val="24"/>
          <w:lang w:eastAsia="hr-HR"/>
        </w:rPr>
        <w:t xml:space="preserve">) na određeno vrijeme - puno radno vrijeme  – </w:t>
      </w:r>
      <w:r>
        <w:rPr>
          <w:rFonts w:ascii="Times New Roman" w:hAnsi="Times New Roman"/>
          <w:b/>
          <w:i/>
          <w:sz w:val="24"/>
          <w:szCs w:val="24"/>
          <w:lang w:eastAsia="hr-HR"/>
        </w:rPr>
        <w:t>zamjena;</w:t>
      </w:r>
    </w:p>
    <w:p w:rsidR="00EC2763" w:rsidRDefault="00EC2763" w:rsidP="00A10B8D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A10B8D" w:rsidRPr="00A10B8D" w:rsidRDefault="00A10B8D" w:rsidP="00A10B8D">
      <w:pPr>
        <w:pStyle w:val="Odlomakpopisa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F584A" w:rsidRPr="00D002BB" w:rsidRDefault="005F584A" w:rsidP="005F584A">
      <w:pPr>
        <w:rPr>
          <w:rFonts w:ascii="Times New Roman" w:hAnsi="Times New Roman"/>
          <w:sz w:val="24"/>
          <w:szCs w:val="24"/>
        </w:rPr>
      </w:pPr>
      <w:r w:rsidRPr="00EB0E1C">
        <w:rPr>
          <w:rFonts w:ascii="Times New Roman" w:hAnsi="Times New Roman"/>
          <w:b/>
          <w:i/>
          <w:sz w:val="24"/>
          <w:szCs w:val="24"/>
          <w:u w:val="single"/>
        </w:rPr>
        <w:t>Ad</w:t>
      </w:r>
      <w:r w:rsidR="00EB0E1C" w:rsidRPr="00EB0E1C">
        <w:rPr>
          <w:rFonts w:ascii="Times New Roman" w:hAnsi="Times New Roman"/>
          <w:b/>
          <w:i/>
          <w:sz w:val="24"/>
          <w:szCs w:val="24"/>
          <w:u w:val="single"/>
        </w:rPr>
        <w:t xml:space="preserve"> 8</w:t>
      </w:r>
      <w:r w:rsidRPr="00EB0E1C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="00D002BB" w:rsidRPr="00D002BB">
        <w:rPr>
          <w:rFonts w:ascii="Times New Roman" w:hAnsi="Times New Roman"/>
          <w:sz w:val="24"/>
          <w:szCs w:val="24"/>
        </w:rPr>
        <w:t xml:space="preserve">Ravnateljica </w:t>
      </w:r>
      <w:r w:rsidR="00EC2763" w:rsidRPr="00D002BB">
        <w:rPr>
          <w:rFonts w:ascii="Times New Roman" w:hAnsi="Times New Roman"/>
          <w:sz w:val="24"/>
          <w:szCs w:val="24"/>
        </w:rPr>
        <w:t>obavještava</w:t>
      </w:r>
      <w:r w:rsidR="00D002BB" w:rsidRPr="00D002BB">
        <w:rPr>
          <w:rFonts w:ascii="Times New Roman" w:hAnsi="Times New Roman"/>
          <w:sz w:val="24"/>
          <w:szCs w:val="24"/>
        </w:rPr>
        <w:t xml:space="preserve"> članove Upravnog vijeća da smo u procesu prikupljanja ponuda za fotografiranje djece koja odlaze u školu  te kada prikupimo ponude pravovremeno ćemo ih obavijestiti. </w:t>
      </w:r>
    </w:p>
    <w:p w:rsidR="008D315D" w:rsidRDefault="008D315D" w:rsidP="00E37130">
      <w:pPr>
        <w:spacing w:after="0" w:line="276" w:lineRule="auto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D002BB">
        <w:rPr>
          <w:rFonts w:ascii="Times New Roman" w:hAnsi="Times New Roman"/>
          <w:sz w:val="24"/>
          <w:szCs w:val="24"/>
        </w:rPr>
        <w:t>16:20</w:t>
      </w:r>
      <w:r w:rsidR="001648F0">
        <w:rPr>
          <w:rFonts w:ascii="Times New Roman" w:hAnsi="Times New Roman"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B37256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Predsjednica Upravnog vijeća: </w:t>
      </w:r>
    </w:p>
    <w:p w:rsidR="00B37256" w:rsidRDefault="00B37256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</w:t>
      </w:r>
      <w:r w:rsidR="00B37256">
        <w:rPr>
          <w:rFonts w:ascii="Times New Roman" w:hAnsi="Times New Roman"/>
          <w:b/>
          <w:i/>
          <w:sz w:val="24"/>
          <w:szCs w:val="24"/>
        </w:rPr>
        <w:t>__</w:t>
      </w:r>
      <w:r>
        <w:rPr>
          <w:rFonts w:ascii="Times New Roman" w:hAnsi="Times New Roman"/>
          <w:b/>
          <w:i/>
          <w:sz w:val="24"/>
          <w:szCs w:val="24"/>
        </w:rPr>
        <w:t xml:space="preserve">_______                                             </w:t>
      </w:r>
      <w:r w:rsidR="00B37256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___________________________</w:t>
      </w:r>
    </w:p>
    <w:p w:rsidR="00DD7A20" w:rsidRPr="0088410F" w:rsidRDefault="001139EF" w:rsidP="0088410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21B2C">
        <w:rPr>
          <w:rFonts w:ascii="Times New Roman" w:hAnsi="Times New Roman"/>
          <w:sz w:val="24"/>
          <w:szCs w:val="24"/>
        </w:rPr>
        <w:t xml:space="preserve">         </w:t>
      </w:r>
      <w:r w:rsidR="00771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D012C0" w:rsidRDefault="00D012C0" w:rsidP="00D71267"/>
    <w:sectPr w:rsidR="00D012C0" w:rsidSect="00E3713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8182905"/>
    <w:multiLevelType w:val="hybridMultilevel"/>
    <w:tmpl w:val="A754C502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E26F5"/>
    <w:multiLevelType w:val="hybridMultilevel"/>
    <w:tmpl w:val="85406D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685C"/>
    <w:multiLevelType w:val="hybridMultilevel"/>
    <w:tmpl w:val="098475DA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1941"/>
    <w:multiLevelType w:val="hybridMultilevel"/>
    <w:tmpl w:val="F9E8D658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65032"/>
    <w:multiLevelType w:val="hybridMultilevel"/>
    <w:tmpl w:val="F08CF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616D6"/>
    <w:multiLevelType w:val="hybridMultilevel"/>
    <w:tmpl w:val="25F48F4A"/>
    <w:lvl w:ilvl="0" w:tplc="FB2A17A2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A1C0A"/>
    <w:multiLevelType w:val="hybridMultilevel"/>
    <w:tmpl w:val="A4386D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E0E2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4D8526F9"/>
    <w:multiLevelType w:val="hybridMultilevel"/>
    <w:tmpl w:val="2CC28AFA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BC65D9"/>
    <w:multiLevelType w:val="hybridMultilevel"/>
    <w:tmpl w:val="8640B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D1C28"/>
    <w:multiLevelType w:val="hybridMultilevel"/>
    <w:tmpl w:val="9530BF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3ED1"/>
    <w:rsid w:val="00005FEA"/>
    <w:rsid w:val="00022FDE"/>
    <w:rsid w:val="00027661"/>
    <w:rsid w:val="00040E60"/>
    <w:rsid w:val="0004561E"/>
    <w:rsid w:val="00045CF5"/>
    <w:rsid w:val="00061E43"/>
    <w:rsid w:val="00063132"/>
    <w:rsid w:val="00073BA9"/>
    <w:rsid w:val="000932DB"/>
    <w:rsid w:val="000B1E54"/>
    <w:rsid w:val="000B5663"/>
    <w:rsid w:val="000B69BD"/>
    <w:rsid w:val="000C1ABA"/>
    <w:rsid w:val="0011179F"/>
    <w:rsid w:val="001139EF"/>
    <w:rsid w:val="00113DC2"/>
    <w:rsid w:val="00114ACD"/>
    <w:rsid w:val="0012281C"/>
    <w:rsid w:val="00133934"/>
    <w:rsid w:val="001531E5"/>
    <w:rsid w:val="001608F7"/>
    <w:rsid w:val="0016178A"/>
    <w:rsid w:val="001648F0"/>
    <w:rsid w:val="001649F6"/>
    <w:rsid w:val="001668BD"/>
    <w:rsid w:val="00192DEF"/>
    <w:rsid w:val="00196C9A"/>
    <w:rsid w:val="001A1A99"/>
    <w:rsid w:val="001B3D61"/>
    <w:rsid w:val="001B5F3E"/>
    <w:rsid w:val="001D5141"/>
    <w:rsid w:val="00205EF4"/>
    <w:rsid w:val="002060CC"/>
    <w:rsid w:val="00212DF8"/>
    <w:rsid w:val="002536EF"/>
    <w:rsid w:val="002776E4"/>
    <w:rsid w:val="00283034"/>
    <w:rsid w:val="00283BA8"/>
    <w:rsid w:val="00287097"/>
    <w:rsid w:val="00295AF5"/>
    <w:rsid w:val="002A6E76"/>
    <w:rsid w:val="002B6101"/>
    <w:rsid w:val="002B7BE3"/>
    <w:rsid w:val="002C1508"/>
    <w:rsid w:val="002D7702"/>
    <w:rsid w:val="002E234B"/>
    <w:rsid w:val="002E70F8"/>
    <w:rsid w:val="002F27D0"/>
    <w:rsid w:val="0030315C"/>
    <w:rsid w:val="00314E18"/>
    <w:rsid w:val="003441F7"/>
    <w:rsid w:val="00352EE4"/>
    <w:rsid w:val="00354D0C"/>
    <w:rsid w:val="00360E69"/>
    <w:rsid w:val="00363518"/>
    <w:rsid w:val="00374514"/>
    <w:rsid w:val="00377543"/>
    <w:rsid w:val="003B3611"/>
    <w:rsid w:val="003B4912"/>
    <w:rsid w:val="003C7A17"/>
    <w:rsid w:val="003D2B32"/>
    <w:rsid w:val="003D2C4E"/>
    <w:rsid w:val="003D5F10"/>
    <w:rsid w:val="003D68B7"/>
    <w:rsid w:val="003F15EE"/>
    <w:rsid w:val="00412D30"/>
    <w:rsid w:val="0041360F"/>
    <w:rsid w:val="00416B90"/>
    <w:rsid w:val="004257F4"/>
    <w:rsid w:val="00425A65"/>
    <w:rsid w:val="00431360"/>
    <w:rsid w:val="00442E2F"/>
    <w:rsid w:val="00445199"/>
    <w:rsid w:val="004509D9"/>
    <w:rsid w:val="004664EA"/>
    <w:rsid w:val="00475EF9"/>
    <w:rsid w:val="00484911"/>
    <w:rsid w:val="00494005"/>
    <w:rsid w:val="00495449"/>
    <w:rsid w:val="004956BA"/>
    <w:rsid w:val="004A5185"/>
    <w:rsid w:val="004B2663"/>
    <w:rsid w:val="004B5EC0"/>
    <w:rsid w:val="004B7C23"/>
    <w:rsid w:val="004C55A5"/>
    <w:rsid w:val="004D6DA2"/>
    <w:rsid w:val="00533C46"/>
    <w:rsid w:val="00541183"/>
    <w:rsid w:val="00543DCE"/>
    <w:rsid w:val="005507F8"/>
    <w:rsid w:val="005547D2"/>
    <w:rsid w:val="005658E1"/>
    <w:rsid w:val="00593A3C"/>
    <w:rsid w:val="005A6186"/>
    <w:rsid w:val="005B05B8"/>
    <w:rsid w:val="005C13A0"/>
    <w:rsid w:val="005C7044"/>
    <w:rsid w:val="005C7963"/>
    <w:rsid w:val="005E06E5"/>
    <w:rsid w:val="005E108E"/>
    <w:rsid w:val="005E386F"/>
    <w:rsid w:val="005E77D9"/>
    <w:rsid w:val="005F584A"/>
    <w:rsid w:val="006101BF"/>
    <w:rsid w:val="00614E1F"/>
    <w:rsid w:val="00623E76"/>
    <w:rsid w:val="006242D4"/>
    <w:rsid w:val="006325E1"/>
    <w:rsid w:val="0063301A"/>
    <w:rsid w:val="006542B6"/>
    <w:rsid w:val="00654E40"/>
    <w:rsid w:val="00662A3C"/>
    <w:rsid w:val="00665364"/>
    <w:rsid w:val="006846F1"/>
    <w:rsid w:val="00687CCD"/>
    <w:rsid w:val="006916AD"/>
    <w:rsid w:val="00691B02"/>
    <w:rsid w:val="006959AA"/>
    <w:rsid w:val="00695BFD"/>
    <w:rsid w:val="006A01ED"/>
    <w:rsid w:val="006B5968"/>
    <w:rsid w:val="006C1380"/>
    <w:rsid w:val="006C29C4"/>
    <w:rsid w:val="006D0D5E"/>
    <w:rsid w:val="006D255B"/>
    <w:rsid w:val="006E2514"/>
    <w:rsid w:val="006E5AFD"/>
    <w:rsid w:val="006E6096"/>
    <w:rsid w:val="00702BFE"/>
    <w:rsid w:val="00703F93"/>
    <w:rsid w:val="007075F9"/>
    <w:rsid w:val="00717FE2"/>
    <w:rsid w:val="00721B2C"/>
    <w:rsid w:val="00735144"/>
    <w:rsid w:val="00737F5C"/>
    <w:rsid w:val="00740B4F"/>
    <w:rsid w:val="00756393"/>
    <w:rsid w:val="0076347E"/>
    <w:rsid w:val="00766D3D"/>
    <w:rsid w:val="00771D94"/>
    <w:rsid w:val="00785316"/>
    <w:rsid w:val="00791180"/>
    <w:rsid w:val="00794238"/>
    <w:rsid w:val="007A4C53"/>
    <w:rsid w:val="007F2497"/>
    <w:rsid w:val="0082702C"/>
    <w:rsid w:val="0083192C"/>
    <w:rsid w:val="00833884"/>
    <w:rsid w:val="008661D0"/>
    <w:rsid w:val="00877B25"/>
    <w:rsid w:val="0088410F"/>
    <w:rsid w:val="0089145F"/>
    <w:rsid w:val="00893B3C"/>
    <w:rsid w:val="00896C86"/>
    <w:rsid w:val="008B2D97"/>
    <w:rsid w:val="008C16CF"/>
    <w:rsid w:val="008C36C1"/>
    <w:rsid w:val="008D0F6A"/>
    <w:rsid w:val="008D315D"/>
    <w:rsid w:val="008D6A58"/>
    <w:rsid w:val="008F3CD0"/>
    <w:rsid w:val="009065A0"/>
    <w:rsid w:val="00910F46"/>
    <w:rsid w:val="00915668"/>
    <w:rsid w:val="009225FC"/>
    <w:rsid w:val="00933294"/>
    <w:rsid w:val="009341DC"/>
    <w:rsid w:val="00944585"/>
    <w:rsid w:val="009602BA"/>
    <w:rsid w:val="0096127F"/>
    <w:rsid w:val="009745F8"/>
    <w:rsid w:val="0097707F"/>
    <w:rsid w:val="00981F41"/>
    <w:rsid w:val="00986622"/>
    <w:rsid w:val="0099530C"/>
    <w:rsid w:val="009C671D"/>
    <w:rsid w:val="009C78FB"/>
    <w:rsid w:val="009E7615"/>
    <w:rsid w:val="009F644D"/>
    <w:rsid w:val="00A030B4"/>
    <w:rsid w:val="00A053DC"/>
    <w:rsid w:val="00A10B8D"/>
    <w:rsid w:val="00A1686C"/>
    <w:rsid w:val="00A25EC9"/>
    <w:rsid w:val="00A270F4"/>
    <w:rsid w:val="00A32C4B"/>
    <w:rsid w:val="00A348AE"/>
    <w:rsid w:val="00A34B35"/>
    <w:rsid w:val="00A36809"/>
    <w:rsid w:val="00A4651F"/>
    <w:rsid w:val="00A614E2"/>
    <w:rsid w:val="00A661A9"/>
    <w:rsid w:val="00A855F8"/>
    <w:rsid w:val="00A96E98"/>
    <w:rsid w:val="00AC4E7A"/>
    <w:rsid w:val="00AC5920"/>
    <w:rsid w:val="00B02CC2"/>
    <w:rsid w:val="00B03E93"/>
    <w:rsid w:val="00B057ED"/>
    <w:rsid w:val="00B11DEB"/>
    <w:rsid w:val="00B2101B"/>
    <w:rsid w:val="00B225D0"/>
    <w:rsid w:val="00B30CFA"/>
    <w:rsid w:val="00B33BAD"/>
    <w:rsid w:val="00B37256"/>
    <w:rsid w:val="00B414F6"/>
    <w:rsid w:val="00B44D5E"/>
    <w:rsid w:val="00B4717D"/>
    <w:rsid w:val="00B5355C"/>
    <w:rsid w:val="00B545CF"/>
    <w:rsid w:val="00B97E6E"/>
    <w:rsid w:val="00BB2694"/>
    <w:rsid w:val="00BC0EE1"/>
    <w:rsid w:val="00BC39E6"/>
    <w:rsid w:val="00BD52D5"/>
    <w:rsid w:val="00BD5822"/>
    <w:rsid w:val="00BF4D91"/>
    <w:rsid w:val="00C04A51"/>
    <w:rsid w:val="00C22802"/>
    <w:rsid w:val="00C44CCE"/>
    <w:rsid w:val="00C5343B"/>
    <w:rsid w:val="00C73EEF"/>
    <w:rsid w:val="00C842F7"/>
    <w:rsid w:val="00C85FBE"/>
    <w:rsid w:val="00C87CC2"/>
    <w:rsid w:val="00CA6FE5"/>
    <w:rsid w:val="00CA7DF8"/>
    <w:rsid w:val="00CB7D01"/>
    <w:rsid w:val="00CC1587"/>
    <w:rsid w:val="00CC15A1"/>
    <w:rsid w:val="00CC225A"/>
    <w:rsid w:val="00D002BB"/>
    <w:rsid w:val="00D00A43"/>
    <w:rsid w:val="00D012C0"/>
    <w:rsid w:val="00D01D7D"/>
    <w:rsid w:val="00D14244"/>
    <w:rsid w:val="00D14EED"/>
    <w:rsid w:val="00D27063"/>
    <w:rsid w:val="00D33EA9"/>
    <w:rsid w:val="00D46F4D"/>
    <w:rsid w:val="00D56B67"/>
    <w:rsid w:val="00D6273C"/>
    <w:rsid w:val="00D71267"/>
    <w:rsid w:val="00D900B0"/>
    <w:rsid w:val="00DA5D1F"/>
    <w:rsid w:val="00DB2A54"/>
    <w:rsid w:val="00DB3C20"/>
    <w:rsid w:val="00DB581E"/>
    <w:rsid w:val="00DB5B28"/>
    <w:rsid w:val="00DC1AB4"/>
    <w:rsid w:val="00DD4CA9"/>
    <w:rsid w:val="00DD7A20"/>
    <w:rsid w:val="00DE3644"/>
    <w:rsid w:val="00E07EAD"/>
    <w:rsid w:val="00E25A50"/>
    <w:rsid w:val="00E32195"/>
    <w:rsid w:val="00E345A0"/>
    <w:rsid w:val="00E36B57"/>
    <w:rsid w:val="00E37130"/>
    <w:rsid w:val="00E3774D"/>
    <w:rsid w:val="00E4511E"/>
    <w:rsid w:val="00E466B0"/>
    <w:rsid w:val="00E60DFD"/>
    <w:rsid w:val="00E74D7E"/>
    <w:rsid w:val="00E7576C"/>
    <w:rsid w:val="00E82F65"/>
    <w:rsid w:val="00E931B3"/>
    <w:rsid w:val="00E954FD"/>
    <w:rsid w:val="00E96E6B"/>
    <w:rsid w:val="00EA0B22"/>
    <w:rsid w:val="00EA6B96"/>
    <w:rsid w:val="00EB0E1C"/>
    <w:rsid w:val="00EC2763"/>
    <w:rsid w:val="00EC59F0"/>
    <w:rsid w:val="00ED796E"/>
    <w:rsid w:val="00F05BC0"/>
    <w:rsid w:val="00F062B5"/>
    <w:rsid w:val="00F31E9E"/>
    <w:rsid w:val="00F419F8"/>
    <w:rsid w:val="00F465BA"/>
    <w:rsid w:val="00F65AE8"/>
    <w:rsid w:val="00F77B26"/>
    <w:rsid w:val="00FB1889"/>
    <w:rsid w:val="00FB3C68"/>
    <w:rsid w:val="00FC07A9"/>
    <w:rsid w:val="00FE1BF7"/>
    <w:rsid w:val="00FE593D"/>
    <w:rsid w:val="00FE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customStyle="1" w:styleId="Zadanifontodlomka1">
    <w:name w:val="Zadani font odlomka1"/>
    <w:rsid w:val="00D46F4D"/>
  </w:style>
  <w:style w:type="character" w:styleId="Hiperveza">
    <w:name w:val="Hyperlink"/>
    <w:uiPriority w:val="99"/>
    <w:semiHidden/>
    <w:unhideWhenUsed/>
    <w:rsid w:val="000B1E54"/>
    <w:rPr>
      <w:color w:val="0000FF"/>
      <w:u w:val="single"/>
    </w:rPr>
  </w:style>
  <w:style w:type="character" w:styleId="Naglaeno">
    <w:name w:val="Strong"/>
    <w:uiPriority w:val="22"/>
    <w:qFormat/>
    <w:rsid w:val="005E386F"/>
    <w:rPr>
      <w:b/>
      <w:bCs/>
    </w:rPr>
  </w:style>
  <w:style w:type="character" w:customStyle="1" w:styleId="highlight">
    <w:name w:val="highlight"/>
    <w:basedOn w:val="Zadanifontodlomka"/>
    <w:rsid w:val="003D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2021-05-19T07:13:00Z</cp:lastPrinted>
  <dcterms:created xsi:type="dcterms:W3CDTF">2021-07-16T12:58:00Z</dcterms:created>
  <dcterms:modified xsi:type="dcterms:W3CDTF">2021-07-16T12:58:00Z</dcterms:modified>
</cp:coreProperties>
</file>